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62FD2" w:rsidRPr="00D46EA7" w:rsidRDefault="00662FD2" w:rsidP="00662FD2">
      <w:pPr>
        <w:overflowPunct w:val="0"/>
        <w:adjustRightInd w:val="0"/>
        <w:spacing w:before="100" w:beforeAutospacing="1" w:after="100" w:afterAutospacing="1"/>
        <w:ind w:left="708"/>
        <w:jc w:val="both"/>
        <w:textAlignment w:val="baseline"/>
        <w:rPr>
          <w:rFonts w:ascii="Book Antiqua" w:hAnsi="Book Antiqua" w:cs="Arial"/>
          <w:b/>
          <w:color w:val="FF0000"/>
        </w:rPr>
      </w:pPr>
      <w:r w:rsidRPr="0081093F">
        <w:rPr>
          <w:rFonts w:ascii="Book Antiqua" w:hAnsi="Book Antiqua" w:cs="Arial"/>
        </w:rPr>
        <w:t xml:space="preserve">A empresa </w:t>
      </w:r>
      <w:r>
        <w:rPr>
          <w:rFonts w:ascii="Book Antiqua" w:hAnsi="Book Antiqua" w:cs="Arial"/>
        </w:rPr>
        <w:t>participante</w:t>
      </w:r>
      <w:r w:rsidRPr="0081093F">
        <w:rPr>
          <w:rFonts w:ascii="Book Antiqua" w:hAnsi="Book Antiqua" w:cs="Arial"/>
        </w:rPr>
        <w:t xml:space="preserve"> do Pregão deverá</w:t>
      </w:r>
      <w:r w:rsidR="00C651FB">
        <w:rPr>
          <w:rFonts w:ascii="Book Antiqua" w:hAnsi="Book Antiqua" w:cs="Arial"/>
        </w:rPr>
        <w:t>, preferencialmente,</w:t>
      </w:r>
      <w:r w:rsidRPr="0081093F">
        <w:rPr>
          <w:rFonts w:ascii="Book Antiqua" w:hAnsi="Book Antiqua" w:cs="Arial"/>
        </w:rPr>
        <w:t xml:space="preserve"> apresentar</w:t>
      </w:r>
      <w:r>
        <w:rPr>
          <w:rFonts w:ascii="Book Antiqua" w:hAnsi="Book Antiqua" w:cs="Arial"/>
        </w:rPr>
        <w:t xml:space="preserve"> </w:t>
      </w:r>
      <w:r w:rsidRPr="0081093F">
        <w:rPr>
          <w:rFonts w:ascii="Book Antiqua" w:hAnsi="Book Antiqua" w:cs="Arial"/>
        </w:rPr>
        <w:t xml:space="preserve">no sistema Compras BR </w:t>
      </w:r>
      <w:r>
        <w:rPr>
          <w:rFonts w:ascii="Book Antiqua" w:hAnsi="Book Antiqua" w:cs="Arial"/>
        </w:rPr>
        <w:t>os</w:t>
      </w:r>
      <w:r w:rsidRPr="0081093F">
        <w:rPr>
          <w:rFonts w:ascii="Book Antiqua" w:hAnsi="Book Antiqua" w:cs="Arial"/>
        </w:rPr>
        <w:t xml:space="preserve"> documentos comprobatórios de habilitação</w:t>
      </w:r>
      <w:r>
        <w:rPr>
          <w:rFonts w:ascii="Book Antiqua" w:hAnsi="Book Antiqua" w:cs="Arial"/>
        </w:rPr>
        <w:t xml:space="preserve">, a seguir relacionados, </w:t>
      </w:r>
      <w:r w:rsidR="00AB2EE3">
        <w:rPr>
          <w:rFonts w:ascii="Book Antiqua" w:hAnsi="Book Antiqua" w:cs="Arial"/>
          <w:b/>
        </w:rPr>
        <w:t>para celeridade do certame</w:t>
      </w:r>
      <w:r>
        <w:rPr>
          <w:rFonts w:ascii="Book Antiqua" w:hAnsi="Book Antiqua" w:cs="Arial"/>
        </w:rPr>
        <w:t>, sendo que tais documentos</w:t>
      </w:r>
      <w:r w:rsidRPr="0081093F">
        <w:rPr>
          <w:rFonts w:ascii="Book Antiqua" w:hAnsi="Book Antiqua" w:cs="Arial"/>
        </w:rPr>
        <w:t xml:space="preserve"> caso não possua autenticação digital, deverão </w:t>
      </w:r>
      <w:r>
        <w:rPr>
          <w:rFonts w:ascii="Book Antiqua" w:hAnsi="Book Antiqua" w:cs="Arial"/>
        </w:rPr>
        <w:t xml:space="preserve">posteriormente </w:t>
      </w:r>
      <w:r w:rsidRPr="0081093F">
        <w:rPr>
          <w:rFonts w:ascii="Book Antiqua" w:hAnsi="Book Antiqua" w:cs="Arial"/>
        </w:rPr>
        <w:t xml:space="preserve">ser </w:t>
      </w:r>
      <w:r w:rsidRPr="0081093F">
        <w:rPr>
          <w:rFonts w:ascii="Book Antiqua" w:hAnsi="Book Antiqua" w:cs="Arial"/>
          <w:b/>
        </w:rPr>
        <w:t>encaminhados via e-mail: licitacao@rolandia.pr.gov.br</w:t>
      </w:r>
      <w:r w:rsidRPr="0081093F">
        <w:rPr>
          <w:rFonts w:ascii="Book Antiqua" w:hAnsi="Book Antiqua" w:cs="Arial"/>
        </w:rPr>
        <w:t xml:space="preserve">, com autenticação digital ou encaminhar o original, por qualquer processo de cópia autenticada por cartório competente, por cópia não autenticada, mediante a exibição dos originais para conferência por parte do Pregoeiro ou através de exemplares publicados em órgão da Imprensa Oficial e com validade na data de realização da </w:t>
      </w:r>
      <w:r w:rsidRPr="0081093F">
        <w:rPr>
          <w:rFonts w:ascii="Book Antiqua" w:hAnsi="Book Antiqua" w:cs="Arial"/>
          <w:b/>
        </w:rPr>
        <w:t xml:space="preserve">licitação, para a Prefeitura Municipal de Rolândia, na Avenida Presidente Bernardes nº 809, centro, CEP: 86.600-067, aos cuidados da Comissão de Licitação, observando </w:t>
      </w:r>
      <w:r>
        <w:rPr>
          <w:rFonts w:ascii="Book Antiqua" w:hAnsi="Book Antiqua" w:cs="Arial"/>
          <w:b/>
        </w:rPr>
        <w:t>que caso seja encaminhado via correio/transportadora a documentação original a proponente deverá fazê-l</w:t>
      </w:r>
      <w:r w:rsidRPr="0081093F">
        <w:rPr>
          <w:rFonts w:ascii="Book Antiqua" w:hAnsi="Book Antiqua" w:cs="Arial"/>
          <w:b/>
        </w:rPr>
        <w:t xml:space="preserve">o </w:t>
      </w:r>
      <w:r>
        <w:rPr>
          <w:rFonts w:ascii="Book Antiqua" w:hAnsi="Book Antiqua" w:cs="Arial"/>
          <w:b/>
        </w:rPr>
        <w:t xml:space="preserve">no </w:t>
      </w:r>
      <w:r w:rsidRPr="0081093F">
        <w:rPr>
          <w:rFonts w:ascii="Book Antiqua" w:hAnsi="Book Antiqua" w:cs="Arial"/>
          <w:b/>
        </w:rPr>
        <w:t>prazo</w:t>
      </w:r>
      <w:r>
        <w:rPr>
          <w:rFonts w:ascii="Book Antiqua" w:hAnsi="Book Antiqua" w:cs="Arial"/>
          <w:b/>
        </w:rPr>
        <w:t xml:space="preserve"> máximo</w:t>
      </w:r>
      <w:r w:rsidRPr="0081093F">
        <w:rPr>
          <w:rFonts w:ascii="Book Antiqua" w:hAnsi="Book Antiqua" w:cs="Arial"/>
          <w:b/>
        </w:rPr>
        <w:t xml:space="preserve"> de 05(cinco) dias úteis, contados a partir da data da realização do pregão.</w:t>
      </w:r>
    </w:p>
    <w:p w:rsidR="008B487B" w:rsidRPr="008A76FF" w:rsidRDefault="00662FD2" w:rsidP="008B487B">
      <w:pPr>
        <w:overflowPunct w:val="0"/>
        <w:adjustRightInd w:val="0"/>
        <w:spacing w:before="100" w:beforeAutospacing="1" w:after="100" w:afterAutospacing="1"/>
        <w:ind w:left="708"/>
        <w:jc w:val="both"/>
        <w:textAlignment w:val="baseline"/>
        <w:rPr>
          <w:rFonts w:ascii="Book Antiqua" w:hAnsi="Book Antiqua" w:cs="Arial"/>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662FD2" w:rsidRPr="00662FD2" w:rsidRDefault="00662FD2" w:rsidP="00662FD2">
      <w:pPr>
        <w:pStyle w:val="Estilo1"/>
        <w:ind w:left="567" w:hanging="283"/>
        <w:rPr>
          <w:lang w:eastAsia="en-US"/>
        </w:rPr>
      </w:pPr>
      <w:r w:rsidRPr="006F3890">
        <w:rPr>
          <w:b/>
          <w:lang w:eastAsia="en-US"/>
        </w:rPr>
        <w:t>a)</w:t>
      </w:r>
      <w:r w:rsidRPr="00662FD2">
        <w:rPr>
          <w:lang w:eastAsia="en-US"/>
        </w:rPr>
        <w:t xml:space="preserve"> Ato Constitutivo (Estatuto ou Contrato Social) Consolidado ou com todas as alterações </w:t>
      </w:r>
      <w:proofErr w:type="gramStart"/>
      <w:r w:rsidRPr="00662FD2">
        <w:rPr>
          <w:lang w:eastAsia="en-US"/>
        </w:rPr>
        <w:t>pertinentes, devidamente registrado</w:t>
      </w:r>
      <w:proofErr w:type="gramEnd"/>
      <w:r w:rsidRPr="00662FD2">
        <w:rPr>
          <w:lang w:eastAsia="en-US"/>
        </w:rPr>
        <w:t>, em se tratando de sociedades comerciais e, no caso de sociedades por ações, acompanhado de documentos de eleição de seus administradores;</w:t>
      </w:r>
    </w:p>
    <w:p w:rsidR="00662FD2" w:rsidRPr="00662FD2" w:rsidRDefault="0001630A" w:rsidP="00662FD2">
      <w:pPr>
        <w:pStyle w:val="Estilo1"/>
        <w:ind w:left="567" w:hanging="283"/>
        <w:rPr>
          <w:lang w:eastAsia="en-US"/>
        </w:rPr>
      </w:pPr>
      <w:r>
        <w:rPr>
          <w:b/>
          <w:lang w:eastAsia="en-US"/>
        </w:rPr>
        <w:t>a.1</w:t>
      </w:r>
      <w:r w:rsidR="00662FD2" w:rsidRPr="006F3890">
        <w:rPr>
          <w:b/>
          <w:lang w:eastAsia="en-US"/>
        </w:rPr>
        <w:t>)</w:t>
      </w:r>
      <w:r w:rsidR="00662FD2" w:rsidRPr="00662FD2">
        <w:rPr>
          <w:lang w:eastAsia="en-US"/>
        </w:rPr>
        <w:t xml:space="preserve"> Inscrição do Ato Constitutivo, </w:t>
      </w:r>
      <w:r w:rsidR="00662FD2" w:rsidRPr="0001630A">
        <w:rPr>
          <w:u w:val="single"/>
          <w:lang w:eastAsia="en-US"/>
        </w:rPr>
        <w:t>no caso de sociedades civis</w:t>
      </w:r>
      <w:r w:rsidR="00662FD2" w:rsidRPr="00662FD2">
        <w:rPr>
          <w:lang w:eastAsia="en-US"/>
        </w:rPr>
        <w:t>, acompanhada de prova de diretoria em exercício.</w:t>
      </w:r>
    </w:p>
    <w:p w:rsidR="00662FD2" w:rsidRPr="00662FD2" w:rsidRDefault="0001630A" w:rsidP="00662FD2">
      <w:pPr>
        <w:pStyle w:val="Estilo1"/>
        <w:ind w:left="567" w:hanging="283"/>
        <w:rPr>
          <w:lang w:eastAsia="en-US"/>
        </w:rPr>
      </w:pPr>
      <w:r>
        <w:rPr>
          <w:b/>
          <w:lang w:eastAsia="en-US"/>
        </w:rPr>
        <w:t>b</w:t>
      </w:r>
      <w:r w:rsidR="00662FD2" w:rsidRPr="006F3890">
        <w:rPr>
          <w:b/>
          <w:lang w:eastAsia="en-US"/>
        </w:rPr>
        <w:t>)</w:t>
      </w:r>
      <w:r w:rsidR="00662FD2" w:rsidRPr="00662FD2">
        <w:rPr>
          <w:lang w:eastAsia="en-US"/>
        </w:rPr>
        <w:t xml:space="preserve"> </w:t>
      </w:r>
      <w:r w:rsidR="00662FD2" w:rsidRPr="00662FD2">
        <w:t>Alvará de Localização (dispensada a apresentação para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662FD2" w:rsidRPr="00BF597B" w:rsidRDefault="00662FD2" w:rsidP="00662FD2">
      <w:pPr>
        <w:pStyle w:val="Estilo1"/>
        <w:ind w:left="567" w:hanging="283"/>
      </w:pPr>
      <w:r w:rsidRPr="006F3890">
        <w:rPr>
          <w:b/>
        </w:rPr>
        <w:t>a)</w:t>
      </w:r>
      <w:r w:rsidRPr="00E97B6A">
        <w:t xml:space="preserve">  </w:t>
      </w:r>
      <w:r w:rsidRPr="006E62BA">
        <w:t>Cadastro de CNPJ</w:t>
      </w:r>
      <w:r>
        <w:t xml:space="preserve"> c</w:t>
      </w:r>
      <w:r w:rsidRPr="00E97B6A">
        <w:t xml:space="preserve">omprovante de Inscrição e de Situação Cadastral, extraído </w:t>
      </w:r>
      <w:r w:rsidRPr="00BF597B">
        <w:t>do site da Receita Federal;</w:t>
      </w:r>
    </w:p>
    <w:p w:rsidR="00662FD2" w:rsidRPr="00BF597B" w:rsidRDefault="00662FD2" w:rsidP="00662FD2">
      <w:pPr>
        <w:pStyle w:val="Estilo1"/>
        <w:ind w:left="567" w:hanging="283"/>
      </w:pPr>
      <w:r w:rsidRPr="006F3890">
        <w:rPr>
          <w:b/>
        </w:rPr>
        <w:t>b)</w:t>
      </w:r>
      <w:r w:rsidRPr="00BF597B">
        <w:t xml:space="preserve">   Prova de regularidade de tributos para com as fazendas:</w:t>
      </w:r>
    </w:p>
    <w:p w:rsidR="00662FD2" w:rsidRPr="00BF597B" w:rsidRDefault="00662FD2" w:rsidP="00662FD2">
      <w:pPr>
        <w:pStyle w:val="Estilo1"/>
        <w:ind w:left="567" w:hanging="283"/>
      </w:pPr>
      <w:r w:rsidRPr="006F3890">
        <w:rPr>
          <w:b/>
        </w:rPr>
        <w:t>b1)</w:t>
      </w:r>
      <w:r w:rsidRPr="00BF597B">
        <w:t xml:space="preserve"> Certidão de regularidade de débito com a Fazenda Municipal emitida pela secretaria de Fazenda da sede da empresa;</w:t>
      </w:r>
    </w:p>
    <w:p w:rsidR="00662FD2" w:rsidRPr="00BF597B" w:rsidRDefault="00662FD2" w:rsidP="00662FD2">
      <w:pPr>
        <w:pStyle w:val="Estilo1"/>
        <w:ind w:left="567" w:hanging="283"/>
      </w:pPr>
      <w:r w:rsidRPr="006F3890">
        <w:rPr>
          <w:b/>
        </w:rPr>
        <w:t>b2)</w:t>
      </w:r>
      <w:r w:rsidRPr="00BF597B">
        <w:t xml:space="preserve"> Certidão de regularidade de débito com a Fazenda Estadual da sede da empresa;</w:t>
      </w:r>
    </w:p>
    <w:p w:rsidR="00662FD2" w:rsidRPr="00BF597B" w:rsidRDefault="00662FD2" w:rsidP="00662FD2">
      <w:pPr>
        <w:pStyle w:val="Estilo1"/>
        <w:ind w:left="567" w:hanging="283"/>
      </w:pPr>
      <w:r w:rsidRPr="006F3890">
        <w:rPr>
          <w:b/>
        </w:rPr>
        <w:t>b3)</w:t>
      </w:r>
      <w:r w:rsidRPr="00BF597B">
        <w:t xml:space="preserve"> Certidão conjunta de débitos relativos a Tributos Federais, incluindo a previdenciária;</w:t>
      </w:r>
    </w:p>
    <w:p w:rsidR="00662FD2" w:rsidRPr="00BF597B" w:rsidRDefault="00662FD2" w:rsidP="00662FD2">
      <w:pPr>
        <w:pStyle w:val="Estilo1"/>
        <w:ind w:left="567" w:hanging="283"/>
      </w:pPr>
      <w:r w:rsidRPr="006F3890">
        <w:rPr>
          <w:b/>
        </w:rPr>
        <w:t>c)</w:t>
      </w:r>
      <w:r w:rsidRPr="00BF597B">
        <w:t xml:space="preserve"> Certidão Negativa de Débitos Trabalhistas (CNTD), extraída do site do TST (http://www.tst.jus.br/certidao);</w:t>
      </w:r>
    </w:p>
    <w:p w:rsidR="00662FD2" w:rsidRPr="00BF597B" w:rsidRDefault="00662FD2" w:rsidP="00662FD2">
      <w:pPr>
        <w:pStyle w:val="Estilo1"/>
        <w:ind w:left="567" w:hanging="283"/>
      </w:pPr>
      <w:r w:rsidRPr="006F3890">
        <w:rPr>
          <w:b/>
        </w:rPr>
        <w:t>d)</w:t>
      </w:r>
      <w:r w:rsidRPr="00BF597B">
        <w:t xml:space="preserve"> Certidão de regularidade débito para com o Fundo de Garantia por Tempo de Serviço (FGTS);</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662FD2" w:rsidRPr="00595231" w:rsidRDefault="00662FD2" w:rsidP="00662FD2">
      <w:pPr>
        <w:pStyle w:val="Estilo1"/>
        <w:ind w:left="567" w:hanging="283"/>
        <w:rPr>
          <w:lang w:eastAsia="en-US"/>
        </w:rPr>
      </w:pPr>
      <w:r w:rsidRPr="006F3890">
        <w:rPr>
          <w:b/>
          <w:lang w:eastAsia="en-US"/>
        </w:rPr>
        <w:t>a)</w:t>
      </w:r>
      <w:r w:rsidRPr="00595231">
        <w:rPr>
          <w:lang w:eastAsia="en-US"/>
        </w:rPr>
        <w:t xml:space="preserve"> </w:t>
      </w:r>
      <w:r w:rsidRPr="006F3890">
        <w:rPr>
          <w:bCs/>
          <w:lang w:eastAsia="en-US"/>
        </w:rPr>
        <w:t>Certidão negativa falência e concordata, recuperação judicial</w:t>
      </w:r>
      <w:r w:rsidRPr="00595231">
        <w:rPr>
          <w:lang w:eastAsia="en-US"/>
        </w:rPr>
        <w:t xml:space="preserve"> expedida pelo Cartório Distribuidor da pessoa jurídica, contendo expresso na própria certidão o prazo de sua validade</w:t>
      </w:r>
      <w:r w:rsidR="00F94345">
        <w:rPr>
          <w:lang w:eastAsia="en-US"/>
        </w:rPr>
        <w:t>.</w:t>
      </w:r>
    </w:p>
    <w:p w:rsidR="00662FD2" w:rsidRPr="00595231" w:rsidRDefault="00662FD2" w:rsidP="00662FD2">
      <w:pPr>
        <w:pStyle w:val="Estilo1"/>
        <w:ind w:left="567" w:hanging="283"/>
        <w:rPr>
          <w:lang w:eastAsia="en-US"/>
        </w:rPr>
      </w:pPr>
      <w:r w:rsidRPr="006F3890">
        <w:rPr>
          <w:b/>
          <w:lang w:eastAsia="en-US"/>
        </w:rPr>
        <w:t>a.1)</w:t>
      </w:r>
      <w:r w:rsidRPr="00595231">
        <w:rPr>
          <w:lang w:eastAsia="en-US"/>
        </w:rPr>
        <w:t xml:space="preserve"> Para as empresas que optarem de participar através de filial, deverá também ser apresentada certidão negativa para com o cartório/comarca onde se encontra instalada a filial.</w:t>
      </w:r>
    </w:p>
    <w:p w:rsidR="00662FD2" w:rsidRDefault="00662FD2" w:rsidP="00662FD2">
      <w:pPr>
        <w:pStyle w:val="Estilo1"/>
        <w:ind w:left="567" w:hanging="283"/>
        <w:rPr>
          <w:lang w:eastAsia="en-US"/>
        </w:rPr>
      </w:pPr>
      <w:r w:rsidRPr="006F3890">
        <w:rPr>
          <w:b/>
          <w:lang w:eastAsia="en-US"/>
        </w:rPr>
        <w:t>a.2)</w:t>
      </w:r>
      <w:r w:rsidRPr="00595231">
        <w:rPr>
          <w:lang w:eastAsia="en-US"/>
        </w:rPr>
        <w:t xml:space="preserve"> Na falta de validade expressa na Certidão Negativa, ter-se-ão como válidos pelo prazo de </w:t>
      </w:r>
      <w:r w:rsidR="00082515">
        <w:rPr>
          <w:lang w:eastAsia="en-US"/>
        </w:rPr>
        <w:t>90</w:t>
      </w:r>
      <w:r w:rsidRPr="00595231">
        <w:rPr>
          <w:lang w:eastAsia="en-US"/>
        </w:rPr>
        <w:t xml:space="preserve"> (</w:t>
      </w:r>
      <w:r w:rsidR="00082515">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lastRenderedPageBreak/>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195414" w:rsidRPr="00D831EF" w:rsidRDefault="00D66234" w:rsidP="00D831EF">
      <w:pPr>
        <w:pStyle w:val="PargrafodaLista"/>
        <w:numPr>
          <w:ilvl w:val="0"/>
          <w:numId w:val="6"/>
        </w:numPr>
        <w:rPr>
          <w:rFonts w:ascii="Book Antiqua" w:hAnsi="Book Antiqua"/>
        </w:rPr>
      </w:pPr>
      <w:r w:rsidRPr="00DE2E22">
        <w:rPr>
          <w:rFonts w:ascii="Book Antiqua" w:hAnsi="Book Antiqua"/>
        </w:rPr>
        <w:t xml:space="preserve">Apresentar </w:t>
      </w:r>
      <w:r w:rsidR="00195414" w:rsidRPr="00DE2E22">
        <w:rPr>
          <w:rFonts w:ascii="Book Antiqua" w:hAnsi="Book Antiqua"/>
        </w:rPr>
        <w:t>01 (um) ou mais atestados de capacidade técnica fornecido(s) por pessoa jurídica de direito público ou privado, que comprove(m) a aptidão do licitante para desempenho de atividade pertinente</w:t>
      </w:r>
      <w:r w:rsidR="00D831EF">
        <w:rPr>
          <w:rFonts w:ascii="Book Antiqua" w:hAnsi="Book Antiqua"/>
        </w:rPr>
        <w:t>,</w:t>
      </w:r>
      <w:r w:rsidR="00195414" w:rsidRPr="00D831EF">
        <w:rPr>
          <w:rFonts w:ascii="Book Antiqua" w:hAnsi="Book Antiqua"/>
        </w:rPr>
        <w:t xml:space="preserve"> compatível </w:t>
      </w:r>
      <w:r w:rsidR="00B550B0" w:rsidRPr="00D831EF">
        <w:rPr>
          <w:rFonts w:ascii="Book Antiqua" w:hAnsi="Book Antiqua"/>
        </w:rPr>
        <w:t xml:space="preserve">e condizente </w:t>
      </w:r>
      <w:r w:rsidR="00195414" w:rsidRPr="00D831EF">
        <w:rPr>
          <w:rFonts w:ascii="Book Antiqua" w:hAnsi="Book Antiqua"/>
        </w:rPr>
        <w:t>em características, quantidades e prazos com os lotes arrematados, ou com o item pertinente, mediante a apresentação de atestados fornecidos por pessoas jurídicas de direito público ou privado.</w:t>
      </w:r>
      <w:r w:rsidR="00DE2E22" w:rsidRPr="00D831EF">
        <w:rPr>
          <w:rFonts w:ascii="Book Antiqua" w:hAnsi="Book Antiqua"/>
        </w:rPr>
        <w:t xml:space="preserve"> </w:t>
      </w:r>
      <w:r w:rsidR="00195414" w:rsidRPr="00D831EF">
        <w:rPr>
          <w:rFonts w:ascii="Book Antiqua" w:hAnsi="Book Antiqua"/>
        </w:rPr>
        <w:t xml:space="preserve">Os atestados deverão referir-se </w:t>
      </w:r>
      <w:r w:rsidR="00FD34C8">
        <w:rPr>
          <w:rFonts w:ascii="Book Antiqua" w:hAnsi="Book Antiqua"/>
        </w:rPr>
        <w:t>o objeto deste edital</w:t>
      </w:r>
      <w:r w:rsidR="00195414" w:rsidRPr="00D831EF">
        <w:rPr>
          <w:rFonts w:ascii="Book Antiqua" w:hAnsi="Book Antiqua"/>
        </w:rPr>
        <w:t xml:space="preserve"> no âmbito de sua atividade econômica principal ou secundária especificadas no contrato social vigente.</w:t>
      </w:r>
      <w:r w:rsidR="00DE2E22" w:rsidRPr="00D831EF">
        <w:rPr>
          <w:rFonts w:ascii="Book Antiqua" w:hAnsi="Book Antiqua"/>
        </w:rPr>
        <w:t xml:space="preserve"> </w:t>
      </w:r>
      <w:r w:rsidR="00195414" w:rsidRPr="00D831EF">
        <w:rPr>
          <w:rFonts w:ascii="Book Antiqua" w:hAnsi="Book Antiqua"/>
        </w:rPr>
        <w:t>Os atestados devem conter:</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Prazo contratual, data de início e término dos serviços</w:t>
      </w:r>
      <w:r w:rsidR="00FD34C8">
        <w:rPr>
          <w:rFonts w:ascii="Book Antiqua" w:hAnsi="Book Antiqua"/>
        </w:rPr>
        <w:t>/entrega</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Local onde presta ou foi prestado o serviço</w:t>
      </w:r>
      <w:r w:rsidR="00FD34C8">
        <w:rPr>
          <w:rFonts w:ascii="Book Antiqua" w:hAnsi="Book Antiqua"/>
        </w:rPr>
        <w:t>/entregue</w:t>
      </w:r>
      <w:r w:rsidRPr="00DE2E22">
        <w:rPr>
          <w:rFonts w:ascii="Book Antiqua" w:hAnsi="Book Antiqua"/>
        </w:rPr>
        <w:t>, à época;</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Natureza da prestação dos serviços (continuado ou não)</w:t>
      </w:r>
      <w:r w:rsidR="00FD34C8">
        <w:rPr>
          <w:rFonts w:ascii="Book Antiqua" w:hAnsi="Book Antiqua"/>
        </w:rPr>
        <w:t>/entrega do item</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Caracterização do bom desempenho do licitante;</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Outros dados característicos se houver;</w:t>
      </w:r>
    </w:p>
    <w:p w:rsidR="00195414" w:rsidRDefault="00195414" w:rsidP="00DE2E22">
      <w:pPr>
        <w:pStyle w:val="PargrafodaLista"/>
        <w:numPr>
          <w:ilvl w:val="0"/>
          <w:numId w:val="7"/>
        </w:numPr>
        <w:rPr>
          <w:rFonts w:ascii="Book Antiqua" w:hAnsi="Book Antiqua"/>
        </w:rPr>
      </w:pPr>
      <w:r w:rsidRPr="00DE2E22">
        <w:rPr>
          <w:rFonts w:ascii="Book Antiqua" w:hAnsi="Book Antiqua"/>
        </w:rPr>
        <w:t>Identificação da pessoa jurídica emitente bem como o nome e o cargo do signatário;</w:t>
      </w: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203D97" w:rsidRPr="00203D97" w:rsidRDefault="00203D97" w:rsidP="00203D97">
      <w:pPr>
        <w:pStyle w:val="PargrafodaLista"/>
        <w:ind w:left="720"/>
        <w:rPr>
          <w:rFonts w:ascii="Book Antiqua" w:hAnsi="Book Antiqua"/>
        </w:rPr>
      </w:pPr>
      <w:r w:rsidRPr="00203D97">
        <w:rPr>
          <w:rFonts w:ascii="Book Antiqua" w:hAnsi="Book Antiqua"/>
        </w:rPr>
        <w:t>b) Autorização de Funcionamento emitido pela ANVISA, com renovação publicada em diário oficial com atividade compatível co</w:t>
      </w:r>
      <w:r>
        <w:rPr>
          <w:rFonts w:ascii="Book Antiqua" w:hAnsi="Book Antiqua"/>
        </w:rPr>
        <w:t>m a distribuição de medicamento;</w:t>
      </w:r>
    </w:p>
    <w:p w:rsidR="00203D97" w:rsidRPr="00203D97" w:rsidRDefault="00203D97" w:rsidP="00203D97">
      <w:pPr>
        <w:pStyle w:val="PargrafodaLista"/>
        <w:ind w:left="720"/>
        <w:rPr>
          <w:rFonts w:ascii="Book Antiqua" w:hAnsi="Book Antiqua"/>
        </w:rPr>
      </w:pPr>
      <w:r w:rsidRPr="00203D97">
        <w:rPr>
          <w:rFonts w:ascii="Book Antiqua" w:hAnsi="Book Antiqua"/>
        </w:rPr>
        <w:t>c) Autorização Especial de Funcionamento emitido pela ANVISA, com renovação publicada em diário oficial, no caso de cotação de medicamentos sujeitos a controle especial, com a atividade compatível com distribuição de medicamentos</w:t>
      </w:r>
      <w:r>
        <w:rPr>
          <w:rFonts w:ascii="Book Antiqua" w:hAnsi="Book Antiqua"/>
        </w:rPr>
        <w:t>;</w:t>
      </w:r>
    </w:p>
    <w:p w:rsidR="00203D97" w:rsidRPr="00203D97" w:rsidRDefault="00203D97" w:rsidP="00203D97">
      <w:pPr>
        <w:pStyle w:val="PargrafodaLista"/>
        <w:ind w:left="720"/>
        <w:rPr>
          <w:rFonts w:ascii="Book Antiqua" w:hAnsi="Book Antiqua"/>
        </w:rPr>
      </w:pPr>
      <w:r w:rsidRPr="00203D97">
        <w:rPr>
          <w:rFonts w:ascii="Book Antiqua" w:hAnsi="Book Antiqua"/>
        </w:rPr>
        <w:t>d) Alvará de Funcionamento emitido pela prefeitura;</w:t>
      </w:r>
    </w:p>
    <w:p w:rsidR="00203D97" w:rsidRPr="00203D97" w:rsidRDefault="00203D97" w:rsidP="00203D97">
      <w:pPr>
        <w:pStyle w:val="PargrafodaLista"/>
        <w:ind w:left="720"/>
        <w:rPr>
          <w:rFonts w:ascii="Book Antiqua" w:hAnsi="Book Antiqua"/>
        </w:rPr>
      </w:pPr>
      <w:r w:rsidRPr="00203D97">
        <w:rPr>
          <w:rFonts w:ascii="Book Antiqua" w:hAnsi="Book Antiqua"/>
        </w:rPr>
        <w:t>e) Licença Sanitária válida emitida pelo órgão competente (vigilância sanitária municipal ou estadual quando pertinente)</w:t>
      </w:r>
      <w:r>
        <w:rPr>
          <w:rFonts w:ascii="Book Antiqua" w:hAnsi="Book Antiqua"/>
        </w:rPr>
        <w:t>;</w:t>
      </w:r>
    </w:p>
    <w:p w:rsidR="00DE2E22" w:rsidRPr="004E6615" w:rsidRDefault="00203D97" w:rsidP="00203D97">
      <w:pPr>
        <w:pStyle w:val="PargrafodaLista"/>
        <w:ind w:left="720"/>
        <w:rPr>
          <w:rFonts w:ascii="Book Antiqua" w:hAnsi="Book Antiqua"/>
        </w:rPr>
      </w:pPr>
      <w:r w:rsidRPr="004E6615">
        <w:rPr>
          <w:rFonts w:ascii="Book Antiqua" w:hAnsi="Book Antiqua"/>
        </w:rPr>
        <w:t>f) Certificado de Regularidade Técnica emitido pelo Conselho Regional de Farmácia.</w:t>
      </w:r>
    </w:p>
    <w:p w:rsidR="004E6615" w:rsidRPr="004E6615" w:rsidRDefault="004E6615" w:rsidP="00203D97">
      <w:pPr>
        <w:pStyle w:val="PargrafodaLista"/>
        <w:ind w:left="720"/>
        <w:rPr>
          <w:rFonts w:ascii="Book Antiqua" w:hAnsi="Book Antiqua"/>
          <w:highlight w:val="yellow"/>
        </w:rPr>
      </w:pPr>
      <w:r w:rsidRPr="004E6615">
        <w:rPr>
          <w:rFonts w:ascii="Book Antiqua" w:hAnsi="Book Antiqua"/>
        </w:rPr>
        <w:t xml:space="preserve">g) </w:t>
      </w:r>
      <w:r>
        <w:rPr>
          <w:rFonts w:ascii="Book Antiqua" w:hAnsi="Book Antiqua"/>
        </w:rPr>
        <w:t>A</w:t>
      </w:r>
      <w:r w:rsidRPr="004E6615">
        <w:rPr>
          <w:rFonts w:ascii="Book Antiqua" w:hAnsi="Book Antiqua"/>
        </w:rPr>
        <w:t xml:space="preserve">s propostas dos licitantes </w:t>
      </w:r>
      <w:r>
        <w:rPr>
          <w:rFonts w:ascii="Book Antiqua" w:hAnsi="Book Antiqua"/>
        </w:rPr>
        <w:t xml:space="preserve">devem </w:t>
      </w:r>
      <w:r w:rsidRPr="004E6615">
        <w:rPr>
          <w:rFonts w:ascii="Book Antiqua" w:hAnsi="Book Antiqua"/>
        </w:rPr>
        <w:t>contempl</w:t>
      </w:r>
      <w:r>
        <w:rPr>
          <w:rFonts w:ascii="Book Antiqua" w:hAnsi="Book Antiqua"/>
        </w:rPr>
        <w:t>ar</w:t>
      </w:r>
      <w:r w:rsidRPr="004E6615">
        <w:rPr>
          <w:rFonts w:ascii="Book Antiqua" w:hAnsi="Book Antiqua"/>
        </w:rPr>
        <w:t xml:space="preserve"> o preço isento do ICMS para medicamentos constantes no Convênio 87/02 - CONFAZ.</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5 - DECLARAÇÕES:</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que até a presente data INEXISTEM FATOS IMPEDITIVOS PARA SUA </w:t>
            </w:r>
            <w:r w:rsidRPr="00D66234">
              <w:rPr>
                <w:rFonts w:ascii="Book Antiqua" w:hAnsi="Book Antiqua" w:cs="Arial"/>
              </w:rPr>
              <w:lastRenderedPageBreak/>
              <w:t>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B13BFC" w:rsidRPr="00B13BFC" w:rsidRDefault="00B13BFC" w:rsidP="00B13BFC">
            <w:pPr>
              <w:pStyle w:val="PargrafodaLista"/>
              <w:widowControl/>
              <w:numPr>
                <w:ilvl w:val="0"/>
                <w:numId w:val="5"/>
              </w:numPr>
              <w:overflowPunct w:val="0"/>
              <w:adjustRightInd w:val="0"/>
              <w:contextualSpacing/>
              <w:textAlignment w:val="baseline"/>
              <w:rPr>
                <w:rFonts w:ascii="Book Antiqua" w:hAnsi="Book Antiqua" w:cs="Arial"/>
              </w:rPr>
            </w:pPr>
            <w:r w:rsidRPr="00B13BFC">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023F8B" w:rsidRDefault="006017ED" w:rsidP="006017ED">
      <w:pPr>
        <w:pStyle w:val="Estilo1"/>
        <w:rPr>
          <w:lang w:eastAsia="en-US"/>
        </w:rPr>
      </w:pPr>
      <w:r>
        <w:rPr>
          <w:lang w:eastAsia="en-US"/>
        </w:rPr>
        <w:t>6.1)</w:t>
      </w:r>
      <w:r w:rsidR="00023F8B">
        <w:rPr>
          <w:lang w:eastAsia="en-US"/>
        </w:rPr>
        <w:t xml:space="preserve"> Comprovação </w:t>
      </w:r>
      <w:r>
        <w:rPr>
          <w:lang w:eastAsia="en-US"/>
        </w:rPr>
        <w:t>de enquadramento em MEI/ME/EPP</w:t>
      </w:r>
    </w:p>
    <w:p w:rsidR="00023F8B" w:rsidRPr="00D66234" w:rsidRDefault="00023F8B" w:rsidP="00D66234">
      <w:pPr>
        <w:jc w:val="both"/>
        <w:rPr>
          <w:rFonts w:ascii="Book Antiqua" w:hAnsi="Book Antiqua"/>
        </w:rPr>
      </w:pPr>
    </w:p>
    <w:p w:rsidR="00195414" w:rsidRDefault="0001630A" w:rsidP="00D66234">
      <w:pPr>
        <w:jc w:val="both"/>
        <w:rPr>
          <w:rFonts w:ascii="Book Antiqua" w:hAnsi="Book Antiqua"/>
        </w:rPr>
      </w:pPr>
      <w:r>
        <w:rPr>
          <w:rFonts w:ascii="Book Antiqua" w:hAnsi="Book Antiqua"/>
        </w:rPr>
        <w:t xml:space="preserve">PARA A </w:t>
      </w:r>
      <w:r w:rsidR="00195414" w:rsidRPr="00D66234">
        <w:rPr>
          <w:rFonts w:ascii="Book Antiqua" w:hAnsi="Book Antiqua"/>
        </w:rPr>
        <w:t>COMPROVA</w:t>
      </w:r>
      <w:r>
        <w:rPr>
          <w:rFonts w:ascii="Book Antiqua" w:hAnsi="Book Antiqua"/>
        </w:rPr>
        <w:t>ÇÃO</w:t>
      </w:r>
      <w:r w:rsidR="00195414" w:rsidRPr="00D66234">
        <w:rPr>
          <w:rFonts w:ascii="Book Antiqua" w:hAnsi="Book Antiqua"/>
        </w:rPr>
        <w:t xml:space="preserve"> DA CONDIÇÃO DE ME OU EPP, se for o caso</w:t>
      </w:r>
      <w:r w:rsidR="00023F8B">
        <w:rPr>
          <w:rFonts w:ascii="Book Antiqua" w:hAnsi="Book Antiqua"/>
        </w:rPr>
        <w:t xml:space="preserve"> apresentar</w:t>
      </w:r>
      <w:r w:rsidR="00195414" w:rsidRPr="00D66234">
        <w:rPr>
          <w:rFonts w:ascii="Book Antiqua" w:hAnsi="Book Antiqua"/>
        </w:rPr>
        <w:t>:</w:t>
      </w:r>
    </w:p>
    <w:p w:rsidR="0001630A" w:rsidRPr="00D66234" w:rsidRDefault="0001630A" w:rsidP="00D66234">
      <w:pPr>
        <w:jc w:val="both"/>
        <w:rPr>
          <w:rFonts w:ascii="Book Antiqua" w:hAnsi="Book Antiqua"/>
        </w:rPr>
      </w:pPr>
    </w:p>
    <w:p w:rsidR="00195414" w:rsidRDefault="006017ED" w:rsidP="00D66234">
      <w:pPr>
        <w:jc w:val="both"/>
        <w:rPr>
          <w:rFonts w:ascii="Book Antiqua" w:hAnsi="Book Antiqua"/>
        </w:rPr>
      </w:pPr>
      <w:r>
        <w:rPr>
          <w:rFonts w:ascii="Book Antiqua" w:hAnsi="Book Antiqua"/>
        </w:rPr>
        <w:t xml:space="preserve">6.1.1 </w:t>
      </w:r>
      <w:r w:rsidR="0001630A">
        <w:rPr>
          <w:rFonts w:ascii="Book Antiqua" w:hAnsi="Book Antiqua"/>
        </w:rPr>
        <w:t xml:space="preserve">- </w:t>
      </w:r>
      <w:r w:rsidR="00195414" w:rsidRPr="00D66234">
        <w:rPr>
          <w:rFonts w:ascii="Book Antiqua" w:hAnsi="Book Antiqua"/>
        </w:rPr>
        <w:t>Demonstrativo de Resultado do Exercício – DRE, a que se refere a Resolução nº 1.418/2012, de Conselho Federal de Contabilidade – CFC, ou outra norma que vier a substituir (art. 12, parágrafo único, do Decreto Estadual n.º 2.474/2015).</w:t>
      </w:r>
    </w:p>
    <w:p w:rsidR="0001630A" w:rsidRPr="006017ED" w:rsidRDefault="00CC3099" w:rsidP="00D66234">
      <w:pPr>
        <w:jc w:val="both"/>
        <w:rPr>
          <w:rFonts w:ascii="Book Antiqua" w:hAnsi="Book Antiqua"/>
          <w:b/>
        </w:rPr>
      </w:pPr>
      <w:r w:rsidRPr="006017ED">
        <w:rPr>
          <w:rFonts w:ascii="Book Antiqua" w:hAnsi="Book Antiqua"/>
          <w:b/>
        </w:rPr>
        <w:t>Ou</w:t>
      </w:r>
    </w:p>
    <w:p w:rsidR="00CC3099" w:rsidRPr="00662FD2" w:rsidRDefault="006017ED" w:rsidP="00CC3099">
      <w:pPr>
        <w:pStyle w:val="Estilo1"/>
        <w:rPr>
          <w:lang w:eastAsia="en-US"/>
        </w:rPr>
      </w:pPr>
      <w:r>
        <w:rPr>
          <w:lang w:eastAsia="en-US"/>
        </w:rPr>
        <w:t xml:space="preserve">6.1.2 </w:t>
      </w:r>
      <w:r w:rsidR="00CC3099">
        <w:rPr>
          <w:lang w:eastAsia="en-US"/>
        </w:rPr>
        <w:t>-</w:t>
      </w:r>
      <w:r w:rsidR="00CC3099" w:rsidRPr="00662FD2">
        <w:rPr>
          <w:lang w:eastAsia="en-US"/>
        </w:rPr>
        <w:t xml:space="preserve"> Certidão Simplificada da Junta Comercial (</w:t>
      </w:r>
      <w:r w:rsidR="00CC3099" w:rsidRPr="00662FD2">
        <w:t xml:space="preserve">Os </w:t>
      </w:r>
      <w:proofErr w:type="spellStart"/>
      <w:r w:rsidR="00CC3099" w:rsidRPr="00662FD2">
        <w:t>Microempreendedores</w:t>
      </w:r>
      <w:proofErr w:type="spellEnd"/>
      <w:r w:rsidR="00CC3099" w:rsidRPr="00662FD2">
        <w:t xml:space="preserve"> individuais, por serem dispensados de apresentar Certidão expedida pela Junta Comercial e o DRE, devendo apresentar o </w:t>
      </w:r>
      <w:r w:rsidR="00CC3099" w:rsidRPr="00662FD2">
        <w:lastRenderedPageBreak/>
        <w:t xml:space="preserve">Certificado da Condição de </w:t>
      </w:r>
      <w:proofErr w:type="spellStart"/>
      <w:r w:rsidR="00CC3099" w:rsidRPr="00662FD2">
        <w:t>Microempreendedor</w:t>
      </w:r>
      <w:proofErr w:type="spellEnd"/>
      <w:r w:rsidR="00CC3099" w:rsidRPr="00662FD2">
        <w:t xml:space="preserve"> Individual; Os </w:t>
      </w:r>
      <w:proofErr w:type="spellStart"/>
      <w:r w:rsidR="00CC3099" w:rsidRPr="00662FD2">
        <w:t>Microempreendedores</w:t>
      </w:r>
      <w:proofErr w:type="spellEnd"/>
      <w:r w:rsidR="00CC3099" w:rsidRPr="00662FD2">
        <w:t xml:space="preserve"> individuais deverão comprovar o ramo de atividade compatível mediante a apresentação do Certificado da Condição de </w:t>
      </w:r>
      <w:proofErr w:type="spellStart"/>
      <w:r w:rsidR="00CC3099" w:rsidRPr="00662FD2">
        <w:t>Microempreendedor</w:t>
      </w:r>
      <w:proofErr w:type="spellEnd"/>
      <w:r w:rsidR="00CC3099" w:rsidRPr="00662FD2">
        <w:t xml:space="preserve"> Individual;</w:t>
      </w:r>
      <w:r w:rsidR="00CC3099" w:rsidRPr="00662FD2">
        <w:rPr>
          <w:lang w:eastAsia="en-US"/>
        </w:rPr>
        <w:t>).</w:t>
      </w:r>
      <w:r w:rsidR="00CC3099">
        <w:rPr>
          <w:lang w:eastAsia="en-US"/>
        </w:rPr>
        <w:t xml:space="preserve"> </w:t>
      </w:r>
      <w:r w:rsidR="00CC3099" w:rsidRPr="00BF5B71">
        <w:rPr>
          <w:lang w:eastAsia="en-US"/>
        </w:rPr>
        <w:t>Empresas enquadradas com sociedade simples poderão, em substituição do item anterior, apresentar o registro</w:t>
      </w:r>
      <w:r w:rsidR="00CC3099">
        <w:rPr>
          <w:b/>
          <w:lang w:eastAsia="en-US"/>
        </w:rPr>
        <w:t xml:space="preserve"> </w:t>
      </w:r>
      <w:r w:rsidR="00CC3099">
        <w:t>no Cartório de Registro Civil de Pessoas Jurídicas.</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0B1A37" w:rsidRPr="00226636">
          <w:rPr>
            <w:rStyle w:val="Hyperlink"/>
          </w:rPr>
          <w:t>https://servicos.tce.pr.gov.br/tcepr/municipal/ail/ConsultarImpedidos.aspx</w:t>
        </w:r>
      </w:hyperlink>
      <w:r w:rsidR="000B1A37" w:rsidRPr="00226636">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146" w:rsidRDefault="00DE6146" w:rsidP="00195414">
      <w:r>
        <w:separator/>
      </w:r>
    </w:p>
  </w:endnote>
  <w:endnote w:type="continuationSeparator" w:id="1">
    <w:p w:rsidR="00DE6146" w:rsidRDefault="00DE6146"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146" w:rsidRDefault="00DE6146" w:rsidP="00195414">
      <w:r>
        <w:separator/>
      </w:r>
    </w:p>
  </w:footnote>
  <w:footnote w:type="continuationSeparator" w:id="1">
    <w:p w:rsidR="00DE6146" w:rsidRDefault="00DE6146"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1">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2">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4">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E055256"/>
    <w:multiLevelType w:val="hybridMultilevel"/>
    <w:tmpl w:val="8C70453E"/>
    <w:lvl w:ilvl="0" w:tplc="C2B670B0">
      <w:start w:val="1"/>
      <w:numFmt w:val="upperRoman"/>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8">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3"/>
  </w:num>
  <w:num w:numId="2">
    <w:abstractNumId w:val="7"/>
  </w:num>
  <w:num w:numId="3">
    <w:abstractNumId w:val="1"/>
  </w:num>
  <w:num w:numId="4">
    <w:abstractNumId w:val="0"/>
  </w:num>
  <w:num w:numId="5">
    <w:abstractNumId w:val="8"/>
  </w:num>
  <w:num w:numId="6">
    <w:abstractNumId w:val="5"/>
  </w:num>
  <w:num w:numId="7">
    <w:abstractNumId w:val="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62465"/>
  </w:hdrShapeDefaults>
  <w:footnotePr>
    <w:footnote w:id="0"/>
    <w:footnote w:id="1"/>
  </w:footnotePr>
  <w:endnotePr>
    <w:endnote w:id="0"/>
    <w:endnote w:id="1"/>
  </w:endnotePr>
  <w:compat/>
  <w:rsids>
    <w:rsidRoot w:val="00195414"/>
    <w:rsid w:val="00001335"/>
    <w:rsid w:val="0001630A"/>
    <w:rsid w:val="00023F8B"/>
    <w:rsid w:val="000343FA"/>
    <w:rsid w:val="00075380"/>
    <w:rsid w:val="00082515"/>
    <w:rsid w:val="000B1A37"/>
    <w:rsid w:val="000B49A5"/>
    <w:rsid w:val="000D5B11"/>
    <w:rsid w:val="00135707"/>
    <w:rsid w:val="00135B7D"/>
    <w:rsid w:val="00195414"/>
    <w:rsid w:val="00203D97"/>
    <w:rsid w:val="00226636"/>
    <w:rsid w:val="00291E39"/>
    <w:rsid w:val="002C0431"/>
    <w:rsid w:val="002D4BDA"/>
    <w:rsid w:val="003021CF"/>
    <w:rsid w:val="003E4978"/>
    <w:rsid w:val="00423EE8"/>
    <w:rsid w:val="004D11A4"/>
    <w:rsid w:val="004E6498"/>
    <w:rsid w:val="004E6615"/>
    <w:rsid w:val="00571FAB"/>
    <w:rsid w:val="0057373B"/>
    <w:rsid w:val="005C38C5"/>
    <w:rsid w:val="005F631A"/>
    <w:rsid w:val="006017ED"/>
    <w:rsid w:val="0061490F"/>
    <w:rsid w:val="0065503A"/>
    <w:rsid w:val="00662FD2"/>
    <w:rsid w:val="006666D6"/>
    <w:rsid w:val="006F3890"/>
    <w:rsid w:val="006F5614"/>
    <w:rsid w:val="00771D11"/>
    <w:rsid w:val="007A0677"/>
    <w:rsid w:val="007E753C"/>
    <w:rsid w:val="00832C2F"/>
    <w:rsid w:val="008B487B"/>
    <w:rsid w:val="008B4D52"/>
    <w:rsid w:val="008C6A39"/>
    <w:rsid w:val="008D29EB"/>
    <w:rsid w:val="009D6E9F"/>
    <w:rsid w:val="009F7B8A"/>
    <w:rsid w:val="00A10AC2"/>
    <w:rsid w:val="00A355B5"/>
    <w:rsid w:val="00A45C54"/>
    <w:rsid w:val="00AB2EE3"/>
    <w:rsid w:val="00AF4C96"/>
    <w:rsid w:val="00B034C9"/>
    <w:rsid w:val="00B13BFC"/>
    <w:rsid w:val="00B32051"/>
    <w:rsid w:val="00B3732C"/>
    <w:rsid w:val="00B550B0"/>
    <w:rsid w:val="00BD5744"/>
    <w:rsid w:val="00BF5B71"/>
    <w:rsid w:val="00C55D21"/>
    <w:rsid w:val="00C651FB"/>
    <w:rsid w:val="00C72E14"/>
    <w:rsid w:val="00CA6B7F"/>
    <w:rsid w:val="00CB3355"/>
    <w:rsid w:val="00CB589E"/>
    <w:rsid w:val="00CC3099"/>
    <w:rsid w:val="00D66234"/>
    <w:rsid w:val="00D740DB"/>
    <w:rsid w:val="00D831EF"/>
    <w:rsid w:val="00DE2E22"/>
    <w:rsid w:val="00DE6146"/>
    <w:rsid w:val="00E3235D"/>
    <w:rsid w:val="00EA65CC"/>
    <w:rsid w:val="00EB05A4"/>
    <w:rsid w:val="00F37C16"/>
    <w:rsid w:val="00F94345"/>
    <w:rsid w:val="00FD34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24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5</Pages>
  <Words>2164</Words>
  <Characters>11688</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jose.liasch</dc:creator>
  <cp:keywords/>
  <dc:description/>
  <cp:lastModifiedBy>jose.liasch</cp:lastModifiedBy>
  <cp:revision>40</cp:revision>
  <dcterms:created xsi:type="dcterms:W3CDTF">2022-06-08T11:51:00Z</dcterms:created>
  <dcterms:modified xsi:type="dcterms:W3CDTF">2025-01-16T11:55:00Z</dcterms:modified>
</cp:coreProperties>
</file>